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37" w:rsidRPr="00EB02A6" w:rsidRDefault="00383437">
      <w:pPr>
        <w:rPr>
          <w:sz w:val="24"/>
          <w:szCs w:val="24"/>
        </w:rPr>
      </w:pPr>
    </w:p>
    <w:p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Classification</w:t>
      </w:r>
    </w:p>
    <w:p w:rsidR="004C577A" w:rsidRPr="00EB02A6" w:rsidRDefault="00FF0655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Non-</w:t>
      </w:r>
      <w:r w:rsidR="004C577A" w:rsidRPr="00EB02A6">
        <w:rPr>
          <w:rFonts w:ascii="Arial" w:hAnsi="Arial" w:cs="Arial"/>
          <w:sz w:val="24"/>
          <w:szCs w:val="24"/>
        </w:rPr>
        <w:t>Exempt</w:t>
      </w:r>
    </w:p>
    <w:p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Reports</w:t>
      </w:r>
      <w:r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b/>
          <w:sz w:val="24"/>
          <w:szCs w:val="24"/>
        </w:rPr>
        <w:t>to</w:t>
      </w:r>
    </w:p>
    <w:p w:rsidR="004C577A" w:rsidRPr="00EB02A6" w:rsidRDefault="0092591D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ReStore Manager</w:t>
      </w:r>
    </w:p>
    <w:p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Summary/Objective</w:t>
      </w:r>
    </w:p>
    <w:p w:rsidR="0092591D" w:rsidRPr="00EB02A6" w:rsidRDefault="00D57466" w:rsidP="0092591D">
      <w:pPr>
        <w:pStyle w:val="BodyText"/>
        <w:spacing w:after="80"/>
        <w:ind w:left="0" w:firstLine="0"/>
        <w:jc w:val="both"/>
      </w:pPr>
      <w:r>
        <w:t>Responsible for assisting the ReStore Manager in the day-to-day operations of the ReStore</w:t>
      </w:r>
      <w:r w:rsidR="0092591D" w:rsidRPr="00EB02A6">
        <w:t>.</w:t>
      </w:r>
      <w:r>
        <w:t xml:space="preserve">  This includes achieving operational, financial and administrative goals.</w:t>
      </w:r>
    </w:p>
    <w:p w:rsidR="004C577A" w:rsidRPr="00FF0655" w:rsidRDefault="004C577A" w:rsidP="004C577A">
      <w:pPr>
        <w:spacing w:after="0" w:line="240" w:lineRule="auto"/>
        <w:rPr>
          <w:rFonts w:ascii="Arial" w:eastAsia="Times New Roman" w:hAnsi="Arial" w:cs="Arial"/>
          <w:b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Essential Functions</w:t>
      </w:r>
    </w:p>
    <w:p w:rsidR="00D57466" w:rsidRDefault="00D57466" w:rsidP="007309FA">
      <w:pPr>
        <w:pStyle w:val="BodyText"/>
        <w:numPr>
          <w:ilvl w:val="0"/>
          <w:numId w:val="19"/>
        </w:numPr>
        <w:ind w:left="720"/>
      </w:pPr>
      <w:r>
        <w:t>Assist with opening and closing of the ReStore for scheduled daily hours.</w:t>
      </w:r>
    </w:p>
    <w:p w:rsidR="00D57466" w:rsidRDefault="00D57466" w:rsidP="007309FA">
      <w:pPr>
        <w:pStyle w:val="BodyText"/>
        <w:numPr>
          <w:ilvl w:val="0"/>
          <w:numId w:val="19"/>
        </w:numPr>
        <w:ind w:left="720"/>
      </w:pPr>
      <w:r>
        <w:t>Assist with general oversight of store operations and volunteer management in coordination with store manager.</w:t>
      </w:r>
    </w:p>
    <w:p w:rsidR="00D57466" w:rsidRDefault="00D57466" w:rsidP="007309FA">
      <w:pPr>
        <w:pStyle w:val="BodyText"/>
        <w:numPr>
          <w:ilvl w:val="0"/>
          <w:numId w:val="19"/>
        </w:numPr>
        <w:ind w:left="720"/>
      </w:pPr>
      <w:r>
        <w:t>Assist with daily sales/cash register reconciliation and deposits as needed.</w:t>
      </w:r>
    </w:p>
    <w:p w:rsidR="007309FA" w:rsidRDefault="00D57466" w:rsidP="007309FA">
      <w:pPr>
        <w:pStyle w:val="BodyText"/>
        <w:numPr>
          <w:ilvl w:val="0"/>
          <w:numId w:val="19"/>
        </w:numPr>
        <w:ind w:left="720"/>
      </w:pPr>
      <w:r>
        <w:t xml:space="preserve">Manage the store in the absence of the </w:t>
      </w:r>
      <w:r w:rsidR="00C3120F">
        <w:t xml:space="preserve">ReStore </w:t>
      </w:r>
      <w:r>
        <w:t>Manager.</w:t>
      </w:r>
    </w:p>
    <w:p w:rsidR="00790281" w:rsidRDefault="00790281" w:rsidP="007309FA">
      <w:pPr>
        <w:pStyle w:val="BodyText"/>
        <w:numPr>
          <w:ilvl w:val="0"/>
          <w:numId w:val="19"/>
        </w:numPr>
        <w:ind w:left="720"/>
      </w:pPr>
      <w:r>
        <w:t xml:space="preserve">Assist receiving staff as required to maintain orderly flow of items in store and outside yard. </w:t>
      </w:r>
      <w:r w:rsidR="00C3120F">
        <w:t xml:space="preserve"> </w:t>
      </w:r>
      <w:r>
        <w:t xml:space="preserve">Includes </w:t>
      </w:r>
      <w:r w:rsidR="00901827">
        <w:t xml:space="preserve">loading/unloading trucks, </w:t>
      </w:r>
      <w:r>
        <w:t>assisting with pricing, organizing, cleaning and display of merchandise.</w:t>
      </w:r>
    </w:p>
    <w:p w:rsidR="00207D55" w:rsidRDefault="00207D55" w:rsidP="00207D55">
      <w:pPr>
        <w:pStyle w:val="BodyText"/>
        <w:numPr>
          <w:ilvl w:val="0"/>
          <w:numId w:val="19"/>
        </w:numPr>
        <w:ind w:left="720"/>
        <w:jc w:val="both"/>
      </w:pPr>
      <w:r>
        <w:t>Ensure that all areas of the store, restrooms, parking lots and warehouse are clean and safe.</w:t>
      </w:r>
    </w:p>
    <w:p w:rsidR="00790281" w:rsidRDefault="00790281" w:rsidP="007309FA">
      <w:pPr>
        <w:pStyle w:val="BodyText"/>
        <w:numPr>
          <w:ilvl w:val="0"/>
          <w:numId w:val="19"/>
        </w:numPr>
        <w:ind w:left="720"/>
      </w:pPr>
      <w:r>
        <w:t>Demonstrate excellent service to customer</w:t>
      </w:r>
      <w:r w:rsidR="00B67AD1">
        <w:t>s</w:t>
      </w:r>
      <w:r>
        <w:t>, donor</w:t>
      </w:r>
      <w:r w:rsidR="00B67AD1">
        <w:t>s</w:t>
      </w:r>
      <w:r w:rsidR="00770519">
        <w:t xml:space="preserve">, </w:t>
      </w:r>
      <w:r>
        <w:t>volunteer</w:t>
      </w:r>
      <w:r w:rsidR="004911A7">
        <w:t>s</w:t>
      </w:r>
      <w:r w:rsidR="00770519">
        <w:t xml:space="preserve"> and staff</w:t>
      </w:r>
      <w:r>
        <w:t>.</w:t>
      </w:r>
    </w:p>
    <w:p w:rsidR="00790281" w:rsidRPr="00EB02A6" w:rsidRDefault="00790281" w:rsidP="007309FA">
      <w:pPr>
        <w:pStyle w:val="BodyText"/>
        <w:numPr>
          <w:ilvl w:val="0"/>
          <w:numId w:val="19"/>
        </w:numPr>
        <w:ind w:left="720"/>
      </w:pPr>
      <w:r>
        <w:t>Other duties as assigned</w:t>
      </w:r>
      <w:r w:rsidR="00A97D96">
        <w:t>.</w:t>
      </w:r>
    </w:p>
    <w:p w:rsidR="00C6421D" w:rsidRPr="008A2D33" w:rsidRDefault="00C6421D" w:rsidP="004C577A">
      <w:pPr>
        <w:spacing w:after="0" w:line="240" w:lineRule="auto"/>
        <w:rPr>
          <w:rFonts w:ascii="Arial" w:eastAsia="Times New Roman" w:hAnsi="Arial" w:cs="Arial"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Competencies</w:t>
      </w:r>
    </w:p>
    <w:p w:rsidR="00FE1411" w:rsidRPr="00D816AF" w:rsidRDefault="00FE1411" w:rsidP="00FE1411">
      <w:pPr>
        <w:pStyle w:val="Heading1"/>
        <w:numPr>
          <w:ilvl w:val="0"/>
          <w:numId w:val="20"/>
        </w:numPr>
        <w:spacing w:after="20"/>
        <w:ind w:left="720"/>
        <w:jc w:val="both"/>
        <w:rPr>
          <w:b w:val="0"/>
        </w:rPr>
      </w:pPr>
      <w:r w:rsidRPr="00D816AF">
        <w:rPr>
          <w:b w:val="0"/>
        </w:rPr>
        <w:t>Dedication to and ability to articulate the mission and core values of Habitat for Humanity.</w:t>
      </w:r>
    </w:p>
    <w:p w:rsidR="00FE1411" w:rsidRPr="00D816AF" w:rsidRDefault="00FE1411" w:rsidP="00FE1411">
      <w:pPr>
        <w:pStyle w:val="Heading1"/>
        <w:numPr>
          <w:ilvl w:val="0"/>
          <w:numId w:val="20"/>
        </w:numPr>
        <w:spacing w:after="20"/>
        <w:ind w:left="720"/>
        <w:jc w:val="both"/>
        <w:rPr>
          <w:b w:val="0"/>
        </w:rPr>
      </w:pPr>
      <w:r w:rsidRPr="00D816AF">
        <w:rPr>
          <w:b w:val="0"/>
        </w:rPr>
        <w:t>Computer knowledgeable including Microsoft Office and POS software.</w:t>
      </w:r>
    </w:p>
    <w:p w:rsidR="00FE1411" w:rsidRPr="00D816AF" w:rsidRDefault="00FE1411" w:rsidP="00FE1411">
      <w:pPr>
        <w:pStyle w:val="Heading1"/>
        <w:numPr>
          <w:ilvl w:val="0"/>
          <w:numId w:val="20"/>
        </w:numPr>
        <w:spacing w:after="20"/>
        <w:ind w:left="720"/>
        <w:jc w:val="both"/>
        <w:rPr>
          <w:b w:val="0"/>
        </w:rPr>
      </w:pPr>
      <w:r w:rsidRPr="00D816AF">
        <w:rPr>
          <w:b w:val="0"/>
        </w:rPr>
        <w:t>Self-motivated, reliable and enthusiastic; able to work in environment with rapidly changing conditions and unexpected shifts in priorities.</w:t>
      </w:r>
    </w:p>
    <w:p w:rsidR="00FE1411" w:rsidRPr="00D816AF" w:rsidRDefault="00FE1411" w:rsidP="00FE1411">
      <w:pPr>
        <w:pStyle w:val="Heading1"/>
        <w:numPr>
          <w:ilvl w:val="0"/>
          <w:numId w:val="20"/>
        </w:numPr>
        <w:spacing w:after="20"/>
        <w:ind w:left="720"/>
        <w:jc w:val="both"/>
        <w:rPr>
          <w:b w:val="0"/>
        </w:rPr>
      </w:pPr>
      <w:r w:rsidRPr="00D816AF">
        <w:rPr>
          <w:b w:val="0"/>
        </w:rPr>
        <w:t>Strong interpersonal skills, dealing well with a variety of people, personalities and backgrounds.</w:t>
      </w:r>
    </w:p>
    <w:p w:rsidR="00906DC5" w:rsidRPr="00EB02A6" w:rsidRDefault="00FE1411" w:rsidP="00FE1411">
      <w:pPr>
        <w:pStyle w:val="Heading1"/>
        <w:numPr>
          <w:ilvl w:val="0"/>
          <w:numId w:val="20"/>
        </w:numPr>
        <w:spacing w:after="20"/>
        <w:ind w:left="720"/>
        <w:jc w:val="both"/>
        <w:rPr>
          <w:b w:val="0"/>
        </w:rPr>
      </w:pPr>
      <w:r w:rsidRPr="00D816AF">
        <w:rPr>
          <w:b w:val="0"/>
        </w:rPr>
        <w:t>Excellent written and verbal communication and public relations skills.</w:t>
      </w:r>
    </w:p>
    <w:p w:rsidR="00166EFD" w:rsidRPr="00FF0655" w:rsidRDefault="00166EFD" w:rsidP="00F31D4A">
      <w:pPr>
        <w:spacing w:after="0" w:line="240" w:lineRule="auto"/>
        <w:rPr>
          <w:rFonts w:ascii="Arial" w:eastAsia="Times New Roman" w:hAnsi="Arial" w:cs="Arial"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Work Environment</w:t>
      </w:r>
    </w:p>
    <w:p w:rsidR="004C577A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work environment characteristics described here are representative of those an </w:t>
      </w:r>
      <w:proofErr w:type="gramStart"/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encounters</w:t>
      </w:r>
      <w:proofErr w:type="gramEnd"/>
      <w:r w:rsidRPr="00EB02A6">
        <w:rPr>
          <w:rFonts w:ascii="Arial" w:hAnsi="Arial" w:cs="Arial"/>
          <w:sz w:val="24"/>
          <w:szCs w:val="24"/>
        </w:rPr>
        <w:t xml:space="preserve"> while performing the essential functions of this job in </w:t>
      </w:r>
      <w:r w:rsidR="0092591D" w:rsidRPr="00EB02A6">
        <w:rPr>
          <w:rFonts w:ascii="Arial" w:hAnsi="Arial" w:cs="Arial"/>
          <w:sz w:val="24"/>
          <w:szCs w:val="24"/>
        </w:rPr>
        <w:t>a retail store</w:t>
      </w:r>
      <w:r w:rsidRPr="00EB02A6">
        <w:rPr>
          <w:rFonts w:ascii="Arial" w:hAnsi="Arial" w:cs="Arial"/>
          <w:sz w:val="24"/>
          <w:szCs w:val="24"/>
        </w:rPr>
        <w:t xml:space="preserve">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This role routinely uses standard office equipment such as computers, </w:t>
      </w:r>
      <w:r w:rsidR="00770519">
        <w:rPr>
          <w:rFonts w:ascii="Arial" w:hAnsi="Arial" w:cs="Arial"/>
          <w:sz w:val="24"/>
          <w:szCs w:val="24"/>
        </w:rPr>
        <w:t xml:space="preserve">printers, </w:t>
      </w:r>
      <w:r w:rsidRPr="00EB02A6">
        <w:rPr>
          <w:rFonts w:ascii="Arial" w:hAnsi="Arial" w:cs="Arial"/>
          <w:sz w:val="24"/>
          <w:szCs w:val="24"/>
        </w:rPr>
        <w:t xml:space="preserve">phones, </w:t>
      </w:r>
      <w:r w:rsidR="00754705" w:rsidRPr="00EB02A6">
        <w:rPr>
          <w:rFonts w:ascii="Arial" w:hAnsi="Arial" w:cs="Arial"/>
          <w:sz w:val="24"/>
          <w:szCs w:val="24"/>
        </w:rPr>
        <w:t>tablets</w:t>
      </w:r>
      <w:r w:rsidRPr="00EB02A6">
        <w:rPr>
          <w:rFonts w:ascii="Arial" w:hAnsi="Arial" w:cs="Arial"/>
          <w:sz w:val="24"/>
          <w:szCs w:val="24"/>
        </w:rPr>
        <w:t xml:space="preserve">, filing cabinets, and fax machines.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 </w:t>
      </w:r>
    </w:p>
    <w:p w:rsidR="004C577A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E1411" w:rsidRDefault="00FE1411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Physical Demands</w:t>
      </w:r>
    </w:p>
    <w:p w:rsidR="00F83083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physical demands described here are representative of those that must be met by an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to successfully perform the essential functions of this job. </w:t>
      </w:r>
      <w:r w:rsidR="00434D8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While performing the duties of this job, the </w:t>
      </w:r>
      <w:r w:rsidR="003735E8" w:rsidRPr="00EB02A6">
        <w:rPr>
          <w:rFonts w:ascii="Arial" w:hAnsi="Arial" w:cs="Arial"/>
          <w:sz w:val="24"/>
          <w:szCs w:val="24"/>
        </w:rPr>
        <w:t>associate perform</w:t>
      </w:r>
      <w:r w:rsidR="001F7169" w:rsidRPr="00EB02A6">
        <w:rPr>
          <w:rFonts w:ascii="Arial" w:hAnsi="Arial" w:cs="Arial"/>
          <w:sz w:val="24"/>
          <w:szCs w:val="24"/>
        </w:rPr>
        <w:t>s</w:t>
      </w:r>
      <w:r w:rsidR="003735E8" w:rsidRPr="00EB02A6">
        <w:rPr>
          <w:rFonts w:ascii="Arial" w:hAnsi="Arial" w:cs="Arial"/>
          <w:sz w:val="24"/>
          <w:szCs w:val="24"/>
        </w:rPr>
        <w:t xml:space="preserve"> the following activities: standing; walking; working overtime and </w:t>
      </w:r>
      <w:r w:rsidR="001F7169" w:rsidRPr="00EB02A6">
        <w:rPr>
          <w:rFonts w:ascii="Arial" w:hAnsi="Arial" w:cs="Arial"/>
          <w:sz w:val="24"/>
          <w:szCs w:val="24"/>
        </w:rPr>
        <w:t>Saturdays</w:t>
      </w:r>
      <w:r w:rsidR="003735E8" w:rsidRPr="00EB02A6">
        <w:rPr>
          <w:rFonts w:ascii="Arial" w:hAnsi="Arial" w:cs="Arial"/>
          <w:sz w:val="24"/>
          <w:szCs w:val="24"/>
        </w:rPr>
        <w:t xml:space="preserve">; exposure to heat, wind, and rain; driving </w:t>
      </w:r>
      <w:r w:rsidR="001F7169" w:rsidRPr="00EB02A6">
        <w:rPr>
          <w:rFonts w:ascii="Arial" w:hAnsi="Arial" w:cs="Arial"/>
          <w:sz w:val="24"/>
          <w:szCs w:val="24"/>
        </w:rPr>
        <w:t>box</w:t>
      </w:r>
      <w:r w:rsidR="003735E8" w:rsidRPr="00EB02A6">
        <w:rPr>
          <w:rFonts w:ascii="Arial" w:hAnsi="Arial" w:cs="Arial"/>
          <w:sz w:val="24"/>
          <w:szCs w:val="24"/>
        </w:rPr>
        <w:t xml:space="preserve"> trucks and </w:t>
      </w:r>
      <w:r w:rsidR="001F7169" w:rsidRPr="00EB02A6">
        <w:rPr>
          <w:rFonts w:ascii="Arial" w:hAnsi="Arial" w:cs="Arial"/>
          <w:sz w:val="24"/>
          <w:szCs w:val="24"/>
        </w:rPr>
        <w:t>operating warehouse</w:t>
      </w:r>
      <w:r w:rsidR="003735E8" w:rsidRPr="00EB02A6">
        <w:rPr>
          <w:rFonts w:ascii="Arial" w:hAnsi="Arial" w:cs="Arial"/>
          <w:sz w:val="24"/>
          <w:szCs w:val="24"/>
        </w:rPr>
        <w:t xml:space="preserve"> equipment; ability to lift </w:t>
      </w:r>
      <w:r w:rsidR="001F7169" w:rsidRPr="00EB02A6">
        <w:rPr>
          <w:rFonts w:ascii="Arial" w:hAnsi="Arial" w:cs="Arial"/>
          <w:sz w:val="24"/>
          <w:szCs w:val="24"/>
        </w:rPr>
        <w:t>9</w:t>
      </w:r>
      <w:r w:rsidR="003735E8" w:rsidRPr="00EB02A6">
        <w:rPr>
          <w:rFonts w:ascii="Arial" w:hAnsi="Arial" w:cs="Arial"/>
          <w:sz w:val="24"/>
          <w:szCs w:val="24"/>
        </w:rPr>
        <w:t>0 pounds or more.</w:t>
      </w:r>
    </w:p>
    <w:p w:rsidR="003735E8" w:rsidRPr="00EB02A6" w:rsidRDefault="003735E8" w:rsidP="00090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Position Type/Expected Hours of Work</w:t>
      </w:r>
    </w:p>
    <w:p w:rsidR="004C577A" w:rsidRPr="00EB02A6" w:rsidRDefault="004C577A" w:rsidP="00914E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sz w:val="24"/>
          <w:szCs w:val="24"/>
        </w:rPr>
        <w:t xml:space="preserve">This is a </w:t>
      </w:r>
      <w:r w:rsidR="00D0226B" w:rsidRPr="00EB02A6">
        <w:rPr>
          <w:rFonts w:ascii="Arial" w:eastAsia="Times New Roman" w:hAnsi="Arial" w:cs="Arial"/>
          <w:sz w:val="24"/>
          <w:szCs w:val="24"/>
        </w:rPr>
        <w:t>full</w:t>
      </w:r>
      <w:r w:rsidRPr="00EB02A6">
        <w:rPr>
          <w:rFonts w:ascii="Arial" w:eastAsia="Times New Roman" w:hAnsi="Arial" w:cs="Arial"/>
          <w:sz w:val="24"/>
          <w:szCs w:val="24"/>
        </w:rPr>
        <w:t xml:space="preserve">-time </w:t>
      </w:r>
      <w:r w:rsidR="005D1520" w:rsidRPr="00EB02A6">
        <w:rPr>
          <w:rFonts w:ascii="Arial" w:eastAsia="Times New Roman" w:hAnsi="Arial" w:cs="Arial"/>
          <w:sz w:val="24"/>
          <w:szCs w:val="24"/>
        </w:rPr>
        <w:t>hourly</w:t>
      </w:r>
      <w:r w:rsidRPr="00EB02A6">
        <w:rPr>
          <w:rFonts w:ascii="Arial" w:eastAsia="Times New Roman" w:hAnsi="Arial" w:cs="Arial"/>
          <w:sz w:val="24"/>
          <w:szCs w:val="24"/>
        </w:rPr>
        <w:t xml:space="preserve"> position.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The </w:t>
      </w:r>
      <w:r w:rsidR="005D1520" w:rsidRPr="00EB02A6">
        <w:rPr>
          <w:rFonts w:ascii="Arial" w:eastAsia="Times New Roman" w:hAnsi="Arial" w:cs="Arial"/>
          <w:sz w:val="24"/>
          <w:szCs w:val="24"/>
        </w:rPr>
        <w:t>typical workweek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is </w:t>
      </w:r>
      <w:r w:rsidR="00FF7AC6" w:rsidRPr="00EB02A6">
        <w:rPr>
          <w:rFonts w:ascii="Arial" w:eastAsia="Times New Roman" w:hAnsi="Arial" w:cs="Arial"/>
          <w:sz w:val="24"/>
          <w:szCs w:val="24"/>
        </w:rPr>
        <w:t>Monday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– Saturday</w:t>
      </w:r>
      <w:r w:rsidR="00FF7AC6" w:rsidRPr="00EB02A6">
        <w:rPr>
          <w:rFonts w:ascii="Arial" w:eastAsia="Times New Roman" w:hAnsi="Arial" w:cs="Arial"/>
          <w:sz w:val="24"/>
          <w:szCs w:val="24"/>
        </w:rPr>
        <w:t xml:space="preserve"> with a day off during the week</w:t>
      </w:r>
      <w:r w:rsidR="005D1520" w:rsidRPr="00EB02A6">
        <w:rPr>
          <w:rFonts w:ascii="Arial" w:eastAsia="Times New Roman" w:hAnsi="Arial" w:cs="Arial"/>
          <w:sz w:val="24"/>
          <w:szCs w:val="24"/>
        </w:rPr>
        <w:t>.</w:t>
      </w:r>
      <w:r w:rsidR="00914E35" w:rsidRPr="00EB02A6">
        <w:rPr>
          <w:rFonts w:ascii="Arial" w:eastAsia="Times New Roman" w:hAnsi="Arial" w:cs="Arial"/>
          <w:sz w:val="24"/>
          <w:szCs w:val="24"/>
        </w:rPr>
        <w:t xml:space="preserve">  The day off will change on a weekly basis.  The ReStore locations are closed on Sunday.</w:t>
      </w: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Education, Experience and Attributes</w:t>
      </w:r>
    </w:p>
    <w:p w:rsidR="005D1520" w:rsidRPr="00EB02A6" w:rsidRDefault="005D1520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Valid driver’s license required</w:t>
      </w:r>
      <w:r w:rsidR="00F0077A" w:rsidRPr="00EB02A6">
        <w:rPr>
          <w:rFonts w:ascii="Arial" w:hAnsi="Arial" w:cs="Arial"/>
          <w:sz w:val="24"/>
          <w:szCs w:val="24"/>
        </w:rPr>
        <w:t>.</w:t>
      </w:r>
    </w:p>
    <w:p w:rsidR="00914E35" w:rsidRPr="00EB02A6" w:rsidRDefault="00914E35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High school graduate or equivalent.</w:t>
      </w:r>
    </w:p>
    <w:p w:rsidR="00914E35" w:rsidRPr="00EB02A6" w:rsidRDefault="00914E35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Customer service experience – </w:t>
      </w:r>
      <w:r w:rsidR="006A0B55">
        <w:rPr>
          <w:rFonts w:ascii="Arial" w:hAnsi="Arial" w:cs="Arial"/>
          <w:sz w:val="24"/>
          <w:szCs w:val="24"/>
        </w:rPr>
        <w:t>3</w:t>
      </w:r>
      <w:r w:rsidRPr="00EB02A6">
        <w:rPr>
          <w:rFonts w:ascii="Arial" w:hAnsi="Arial" w:cs="Arial"/>
          <w:sz w:val="24"/>
          <w:szCs w:val="24"/>
        </w:rPr>
        <w:t xml:space="preserve"> year</w:t>
      </w:r>
      <w:r w:rsidR="006A0B55">
        <w:rPr>
          <w:rFonts w:ascii="Arial" w:hAnsi="Arial" w:cs="Arial"/>
          <w:sz w:val="24"/>
          <w:szCs w:val="24"/>
        </w:rPr>
        <w:t>s</w:t>
      </w:r>
      <w:r w:rsidRPr="00EB02A6">
        <w:rPr>
          <w:rFonts w:ascii="Arial" w:hAnsi="Arial" w:cs="Arial"/>
          <w:sz w:val="24"/>
          <w:szCs w:val="24"/>
        </w:rPr>
        <w:t xml:space="preserve"> preferred.</w:t>
      </w:r>
    </w:p>
    <w:p w:rsidR="00914E35" w:rsidRDefault="00914E35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Retail experience – </w:t>
      </w:r>
      <w:r w:rsidR="006A0B55">
        <w:rPr>
          <w:rFonts w:ascii="Arial" w:hAnsi="Arial" w:cs="Arial"/>
          <w:sz w:val="24"/>
          <w:szCs w:val="24"/>
        </w:rPr>
        <w:t>3</w:t>
      </w:r>
      <w:r w:rsidRPr="00EB02A6">
        <w:rPr>
          <w:rFonts w:ascii="Arial" w:hAnsi="Arial" w:cs="Arial"/>
          <w:sz w:val="24"/>
          <w:szCs w:val="24"/>
        </w:rPr>
        <w:t xml:space="preserve"> year</w:t>
      </w:r>
      <w:r w:rsidR="006A0B55">
        <w:rPr>
          <w:rFonts w:ascii="Arial" w:hAnsi="Arial" w:cs="Arial"/>
          <w:sz w:val="24"/>
          <w:szCs w:val="24"/>
        </w:rPr>
        <w:t>s</w:t>
      </w:r>
      <w:r w:rsidRPr="00EB02A6">
        <w:rPr>
          <w:rFonts w:ascii="Arial" w:hAnsi="Arial" w:cs="Arial"/>
          <w:sz w:val="24"/>
          <w:szCs w:val="24"/>
        </w:rPr>
        <w:t xml:space="preserve"> preferred.</w:t>
      </w:r>
    </w:p>
    <w:p w:rsidR="006A0B55" w:rsidRPr="00EB02A6" w:rsidRDefault="006A0B55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experience – 3 years preferred.</w:t>
      </w:r>
    </w:p>
    <w:p w:rsidR="005D1520" w:rsidRPr="00EB02A6" w:rsidRDefault="005D1520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Bilingual is preferred.</w:t>
      </w:r>
    </w:p>
    <w:p w:rsidR="005D1520" w:rsidRPr="00EB02A6" w:rsidRDefault="005D1520" w:rsidP="005D1520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Neat and clean professional appearance.</w:t>
      </w:r>
    </w:p>
    <w:p w:rsidR="004C577A" w:rsidRPr="00EB02A6" w:rsidRDefault="004C577A" w:rsidP="004C577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C577A" w:rsidRPr="00EB02A6" w:rsidRDefault="004C577A" w:rsidP="004C577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Other Duties</w:t>
      </w:r>
    </w:p>
    <w:p w:rsidR="004C577A" w:rsidRPr="00EB02A6" w:rsidRDefault="004C577A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note this </w:t>
      </w:r>
      <w:r w:rsidR="00F83083" w:rsidRPr="00EB02A6">
        <w:rPr>
          <w:rFonts w:ascii="Arial" w:hAnsi="Arial" w:cs="Arial"/>
          <w:sz w:val="24"/>
          <w:szCs w:val="24"/>
        </w:rPr>
        <w:t>position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description is designed to cover or contain a comprehensive listing of activities, duties or responsibilities that are required of the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for this job. 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Duties, responsibilities and activities may change at any time with or without notice.</w:t>
      </w:r>
    </w:p>
    <w:p w:rsidR="00C6421D" w:rsidRPr="00EB02A6" w:rsidRDefault="00C6421D" w:rsidP="00D628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To Apply</w:t>
      </w:r>
    </w:p>
    <w:p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send resumes </w:t>
      </w:r>
      <w:hyperlink r:id="rId7" w:history="1">
        <w:r w:rsidR="0075396F" w:rsidRPr="00EB02A6">
          <w:rPr>
            <w:rStyle w:val="Hyperlink"/>
            <w:rFonts w:ascii="Arial" w:hAnsi="Arial" w:cs="Arial"/>
            <w:sz w:val="24"/>
            <w:szCs w:val="24"/>
          </w:rPr>
          <w:t>hr@habitathillsborough.org</w:t>
        </w:r>
      </w:hyperlink>
      <w:r w:rsidR="00F83083" w:rsidRPr="00EB02A6">
        <w:rPr>
          <w:rFonts w:ascii="Arial" w:hAnsi="Arial" w:cs="Arial"/>
          <w:sz w:val="24"/>
          <w:szCs w:val="24"/>
        </w:rPr>
        <w:t xml:space="preserve">. </w:t>
      </w:r>
      <w:r w:rsidR="001D1AB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All resumes will be reviewed upon receipt.</w:t>
      </w:r>
    </w:p>
    <w:p w:rsidR="00F83083" w:rsidRPr="00FF0655" w:rsidRDefault="00F83083" w:rsidP="00D628B2">
      <w:pPr>
        <w:shd w:val="clear" w:color="auto" w:fill="FFFFFF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628B2" w:rsidRPr="00FF0655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D61716">
        <w:rPr>
          <w:rFonts w:ascii="Arial" w:hAnsi="Arial" w:cs="Arial"/>
          <w:i/>
          <w:sz w:val="20"/>
          <w:szCs w:val="20"/>
        </w:rPr>
        <w:t>H</w:t>
      </w:r>
      <w:r w:rsidR="00F83083" w:rsidRPr="00D61716">
        <w:rPr>
          <w:rFonts w:ascii="Arial" w:hAnsi="Arial" w:cs="Arial"/>
          <w:i/>
          <w:sz w:val="20"/>
          <w:szCs w:val="20"/>
        </w:rPr>
        <w:t>FHHC</w:t>
      </w:r>
      <w:r w:rsidRPr="00D61716">
        <w:rPr>
          <w:rFonts w:ascii="Arial" w:hAnsi="Arial" w:cs="Arial"/>
          <w:i/>
          <w:sz w:val="20"/>
          <w:szCs w:val="20"/>
        </w:rPr>
        <w:t xml:space="preserve"> is an equal opportunity employer and seeks to employ </w:t>
      </w:r>
      <w:r w:rsidRPr="00FF0655">
        <w:rPr>
          <w:rFonts w:ascii="Arial" w:hAnsi="Arial" w:cs="Arial"/>
          <w:i/>
          <w:iCs/>
          <w:sz w:val="20"/>
        </w:rPr>
        <w:t xml:space="preserve">and assign the best qualified personnel for all our positions in a manner that does not unlawfully discriminate against any person because of race, color, religion, gender, marital status, age, national origin, physical or mental disability, sexual orientation, veteran/reserve national guard status, or any other status or characteristic protected by law. </w:t>
      </w:r>
    </w:p>
    <w:sectPr w:rsidR="00D628B2" w:rsidRPr="00FF06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A1" w:rsidRDefault="00F40CA1" w:rsidP="004C577A">
      <w:pPr>
        <w:spacing w:after="0" w:line="240" w:lineRule="auto"/>
      </w:pPr>
      <w:r>
        <w:separator/>
      </w:r>
    </w:p>
  </w:endnote>
  <w:endnote w:type="continuationSeparator" w:id="0">
    <w:p w:rsidR="00F40CA1" w:rsidRDefault="00F40CA1" w:rsidP="004C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3" w:rsidRPr="00DF4227" w:rsidRDefault="008A2D33" w:rsidP="004D5041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AFD7"/>
        <w:sz w:val="18"/>
        <w:szCs w:val="18"/>
      </w:rPr>
    </w:pPr>
    <w:r>
      <w:rPr>
        <w:rFonts w:ascii="Arial" w:hAnsi="Arial" w:cs="Arial"/>
        <w:color w:val="00AFD7"/>
        <w:sz w:val="18"/>
        <w:szCs w:val="18"/>
      </w:rPr>
      <w:t>509 E. Jackson St.  | Tampa, FL 33602</w:t>
    </w:r>
    <w:r w:rsidRPr="00DF4227">
      <w:rPr>
        <w:rFonts w:ascii="Arial" w:hAnsi="Arial" w:cs="Arial"/>
        <w:color w:val="00AFD7"/>
        <w:sz w:val="18"/>
        <w:szCs w:val="18"/>
      </w:rPr>
      <w:t xml:space="preserve"> | Phone:  813.239.2242 | Facsimile:  813.237.1967</w:t>
    </w:r>
  </w:p>
  <w:p w:rsidR="008A2D33" w:rsidRPr="00DF4227" w:rsidRDefault="008A2D33" w:rsidP="008A2D33">
    <w:pPr>
      <w:pStyle w:val="Footer"/>
      <w:ind w:left="-720" w:firstLine="720"/>
      <w:jc w:val="center"/>
      <w:rPr>
        <w:rFonts w:ascii="Arial" w:hAnsi="Arial" w:cs="Arial"/>
        <w:color w:val="00AFD7"/>
        <w:sz w:val="18"/>
        <w:szCs w:val="18"/>
      </w:rPr>
    </w:pPr>
    <w:r w:rsidRPr="00DF4227">
      <w:rPr>
        <w:rFonts w:ascii="Arial" w:hAnsi="Arial" w:cs="Arial"/>
        <w:color w:val="00AFD7"/>
        <w:sz w:val="18"/>
        <w:szCs w:val="18"/>
      </w:rPr>
      <w:t xml:space="preserve"> www.habitathillsborough.org</w:t>
    </w:r>
  </w:p>
  <w:p w:rsidR="004C577A" w:rsidRDefault="004C577A" w:rsidP="008A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A1" w:rsidRDefault="00F40CA1" w:rsidP="004C577A">
      <w:pPr>
        <w:spacing w:after="0" w:line="240" w:lineRule="auto"/>
      </w:pPr>
      <w:r>
        <w:separator/>
      </w:r>
    </w:p>
  </w:footnote>
  <w:footnote w:type="continuationSeparator" w:id="0">
    <w:p w:rsidR="00F40CA1" w:rsidRDefault="00F40CA1" w:rsidP="004C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77A" w:rsidRDefault="00FF0655" w:rsidP="00D0226B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D2CCA8" wp14:editId="0D020B45">
          <wp:simplePos x="0" y="0"/>
          <wp:positionH relativeFrom="margin">
            <wp:posOffset>236220</wp:posOffset>
          </wp:positionH>
          <wp:positionV relativeFrom="paragraph">
            <wp:posOffset>60960</wp:posOffset>
          </wp:positionV>
          <wp:extent cx="1196340" cy="613667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1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F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83BD6" wp14:editId="3B9C6A2B">
              <wp:simplePos x="0" y="0"/>
              <wp:positionH relativeFrom="column">
                <wp:posOffset>1819275</wp:posOffset>
              </wp:positionH>
              <wp:positionV relativeFrom="paragraph">
                <wp:posOffset>190500</wp:posOffset>
              </wp:positionV>
              <wp:extent cx="5943600" cy="1048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C0FAD" w:rsidRPr="00B80BA8" w:rsidRDefault="0092591D" w:rsidP="00D0226B">
                          <w:pPr>
                            <w:pStyle w:val="Header"/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ReStore </w:t>
                          </w:r>
                          <w:r w:rsidR="00AB48D6"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Assistant Manager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83B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3.25pt;margin-top:15pt;width:468pt;height:8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" filled="f" stroked="f">
              <v:textbox style="mso-fit-shape-to-text:t">
                <w:txbxContent>
                  <w:p w:rsidR="00EC0FAD" w:rsidRPr="00B80BA8" w:rsidRDefault="0092591D" w:rsidP="00D0226B">
                    <w:pPr>
                      <w:pStyle w:val="Header"/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ReStore </w:t>
                    </w:r>
                    <w:r w:rsidR="00AB48D6"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Assistant Manager</w:t>
                    </w:r>
                  </w:p>
                </w:txbxContent>
              </v:textbox>
            </v:shape>
          </w:pict>
        </mc:Fallback>
      </mc:AlternateContent>
    </w:r>
    <w:r w:rsidR="004C577A" w:rsidRPr="00D12D2B">
      <w:rPr>
        <w:noProof/>
        <w:sz w:val="12"/>
      </w:rPr>
      <w:drawing>
        <wp:inline distT="0" distB="0" distL="0" distR="0" wp14:anchorId="460E99CF" wp14:editId="392F6A73">
          <wp:extent cx="5943600" cy="1048385"/>
          <wp:effectExtent l="0" t="0" r="0" b="0"/>
          <wp:docPr id="3" name="Picture 3" descr="C:\Users\cgonzalez\AppData\Local\Microsoft\Windows\INetCache\Content.Outlook\2J2UARS8\Job Description Head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onzalez\AppData\Local\Microsoft\Windows\INetCache\Content.Outlook\2J2UARS8\Job Description Header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618"/>
    <w:multiLevelType w:val="hybridMultilevel"/>
    <w:tmpl w:val="0688F9E0"/>
    <w:lvl w:ilvl="0" w:tplc="A50AFB44">
      <w:start w:val="7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AC4D53"/>
    <w:multiLevelType w:val="hybridMultilevel"/>
    <w:tmpl w:val="556A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03B"/>
    <w:multiLevelType w:val="hybridMultilevel"/>
    <w:tmpl w:val="EE109B96"/>
    <w:lvl w:ilvl="0" w:tplc="5456E0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78DA"/>
    <w:multiLevelType w:val="hybridMultilevel"/>
    <w:tmpl w:val="3894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05FA"/>
    <w:multiLevelType w:val="hybridMultilevel"/>
    <w:tmpl w:val="C97AE710"/>
    <w:lvl w:ilvl="0" w:tplc="F97472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466925"/>
    <w:multiLevelType w:val="hybridMultilevel"/>
    <w:tmpl w:val="1734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07096"/>
    <w:multiLevelType w:val="hybridMultilevel"/>
    <w:tmpl w:val="EDA2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E6C"/>
    <w:multiLevelType w:val="hybridMultilevel"/>
    <w:tmpl w:val="92B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1D4A"/>
    <w:multiLevelType w:val="hybridMultilevel"/>
    <w:tmpl w:val="B13A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25B0"/>
    <w:multiLevelType w:val="hybridMultilevel"/>
    <w:tmpl w:val="F2A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7CC"/>
    <w:multiLevelType w:val="hybridMultilevel"/>
    <w:tmpl w:val="771E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65A7"/>
    <w:multiLevelType w:val="hybridMultilevel"/>
    <w:tmpl w:val="5A66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010EC"/>
    <w:multiLevelType w:val="hybridMultilevel"/>
    <w:tmpl w:val="A71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47AA2"/>
    <w:multiLevelType w:val="hybridMultilevel"/>
    <w:tmpl w:val="FA8C966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614D7"/>
    <w:multiLevelType w:val="hybridMultilevel"/>
    <w:tmpl w:val="6190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923A0"/>
    <w:multiLevelType w:val="hybridMultilevel"/>
    <w:tmpl w:val="B3FA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566CF"/>
    <w:multiLevelType w:val="hybridMultilevel"/>
    <w:tmpl w:val="A73C4F42"/>
    <w:lvl w:ilvl="0" w:tplc="F97472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046A"/>
    <w:multiLevelType w:val="hybridMultilevel"/>
    <w:tmpl w:val="CF50BC96"/>
    <w:lvl w:ilvl="0" w:tplc="3914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04940"/>
    <w:multiLevelType w:val="hybridMultilevel"/>
    <w:tmpl w:val="4A54F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43C81"/>
    <w:multiLevelType w:val="hybridMultilevel"/>
    <w:tmpl w:val="A402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24D7C"/>
    <w:multiLevelType w:val="hybridMultilevel"/>
    <w:tmpl w:val="B07E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8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17"/>
  </w:num>
  <w:num w:numId="13">
    <w:abstractNumId w:val="7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12"/>
  </w:num>
  <w:num w:numId="19">
    <w:abstractNumId w:val="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A"/>
    <w:rsid w:val="00087EB4"/>
    <w:rsid w:val="00090AD9"/>
    <w:rsid w:val="00095715"/>
    <w:rsid w:val="000E1876"/>
    <w:rsid w:val="000E544A"/>
    <w:rsid w:val="0011753B"/>
    <w:rsid w:val="00165E67"/>
    <w:rsid w:val="00166EFD"/>
    <w:rsid w:val="001B05A4"/>
    <w:rsid w:val="001D1AB6"/>
    <w:rsid w:val="001F7169"/>
    <w:rsid w:val="00207D55"/>
    <w:rsid w:val="003735E8"/>
    <w:rsid w:val="00383437"/>
    <w:rsid w:val="00434D85"/>
    <w:rsid w:val="004911A7"/>
    <w:rsid w:val="004C577A"/>
    <w:rsid w:val="004D5041"/>
    <w:rsid w:val="00504FB0"/>
    <w:rsid w:val="005828F3"/>
    <w:rsid w:val="005A7F34"/>
    <w:rsid w:val="005D1520"/>
    <w:rsid w:val="0060071B"/>
    <w:rsid w:val="00607D5A"/>
    <w:rsid w:val="00655B35"/>
    <w:rsid w:val="006A0B55"/>
    <w:rsid w:val="006F2955"/>
    <w:rsid w:val="0070769C"/>
    <w:rsid w:val="007309FA"/>
    <w:rsid w:val="0075396F"/>
    <w:rsid w:val="00754705"/>
    <w:rsid w:val="007557C7"/>
    <w:rsid w:val="00762360"/>
    <w:rsid w:val="00770519"/>
    <w:rsid w:val="00773870"/>
    <w:rsid w:val="00790281"/>
    <w:rsid w:val="007C0F49"/>
    <w:rsid w:val="007D014E"/>
    <w:rsid w:val="008245D8"/>
    <w:rsid w:val="008A2D33"/>
    <w:rsid w:val="00901827"/>
    <w:rsid w:val="00906DC5"/>
    <w:rsid w:val="00914E35"/>
    <w:rsid w:val="0092591D"/>
    <w:rsid w:val="0099162D"/>
    <w:rsid w:val="009B3A75"/>
    <w:rsid w:val="009B4387"/>
    <w:rsid w:val="00A4527E"/>
    <w:rsid w:val="00A97D96"/>
    <w:rsid w:val="00AB48D6"/>
    <w:rsid w:val="00B67AD1"/>
    <w:rsid w:val="00C3120F"/>
    <w:rsid w:val="00C36B18"/>
    <w:rsid w:val="00C6421D"/>
    <w:rsid w:val="00C83112"/>
    <w:rsid w:val="00CA4129"/>
    <w:rsid w:val="00D0226B"/>
    <w:rsid w:val="00D57466"/>
    <w:rsid w:val="00D61716"/>
    <w:rsid w:val="00D628B2"/>
    <w:rsid w:val="00DE36D2"/>
    <w:rsid w:val="00DE44CB"/>
    <w:rsid w:val="00E05E3D"/>
    <w:rsid w:val="00E83FC4"/>
    <w:rsid w:val="00EB02A6"/>
    <w:rsid w:val="00EC0FAD"/>
    <w:rsid w:val="00F0077A"/>
    <w:rsid w:val="00F25E66"/>
    <w:rsid w:val="00F31D4A"/>
    <w:rsid w:val="00F40CA1"/>
    <w:rsid w:val="00F42BC6"/>
    <w:rsid w:val="00F4495D"/>
    <w:rsid w:val="00F815CB"/>
    <w:rsid w:val="00F83083"/>
    <w:rsid w:val="00FD7A91"/>
    <w:rsid w:val="00FE1411"/>
    <w:rsid w:val="00FF0655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1892573-92A5-4971-B1D5-78C8942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77A"/>
  </w:style>
  <w:style w:type="paragraph" w:styleId="Heading1">
    <w:name w:val="heading 1"/>
    <w:basedOn w:val="Normal"/>
    <w:link w:val="Heading1Char"/>
    <w:uiPriority w:val="1"/>
    <w:qFormat/>
    <w:rsid w:val="00906DC5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7A"/>
  </w:style>
  <w:style w:type="paragraph" w:styleId="Footer">
    <w:name w:val="footer"/>
    <w:basedOn w:val="Normal"/>
    <w:link w:val="FooterChar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577A"/>
  </w:style>
  <w:style w:type="paragraph" w:styleId="ListParagraph">
    <w:name w:val="List Paragraph"/>
    <w:basedOn w:val="Normal"/>
    <w:uiPriority w:val="34"/>
    <w:qFormat/>
    <w:rsid w:val="004C5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30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591D"/>
    <w:pPr>
      <w:widowControl w:val="0"/>
      <w:autoSpaceDE w:val="0"/>
      <w:autoSpaceDN w:val="0"/>
      <w:spacing w:after="0" w:line="240" w:lineRule="auto"/>
      <w:ind w:left="960" w:hanging="36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591D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06DC5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habitathillsboroug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Gonzalez</dc:creator>
  <cp:keywords/>
  <dc:description/>
  <cp:lastModifiedBy>Dee Reboredo</cp:lastModifiedBy>
  <cp:revision>3</cp:revision>
  <cp:lastPrinted>2019-07-09T13:38:00Z</cp:lastPrinted>
  <dcterms:created xsi:type="dcterms:W3CDTF">2023-03-10T19:45:00Z</dcterms:created>
  <dcterms:modified xsi:type="dcterms:W3CDTF">2023-03-29T15:20:00Z</dcterms:modified>
</cp:coreProperties>
</file>